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600B" w:rsidRDefault="00B9600B" w:rsidP="00B9600B">
      <w:pPr>
        <w:pStyle w:val="2"/>
        <w:adjustRightInd w:val="0"/>
        <w:snapToGrid w:val="0"/>
        <w:spacing w:before="0" w:after="0" w:line="240" w:lineRule="auto"/>
        <w:rPr>
          <w:rFonts w:ascii="黑体" w:eastAsia="黑体"/>
          <w:b w:val="0"/>
          <w:kern w:val="0"/>
          <w:sz w:val="30"/>
          <w:szCs w:val="30"/>
        </w:rPr>
      </w:pPr>
      <w:bookmarkStart w:id="0" w:name="_Toc270682104"/>
      <w:r>
        <w:rPr>
          <w:rFonts w:ascii="黑体" w:eastAsia="黑体" w:hint="eastAsia"/>
          <w:b w:val="0"/>
          <w:kern w:val="0"/>
          <w:sz w:val="30"/>
          <w:szCs w:val="30"/>
        </w:rPr>
        <w:t>附件</w:t>
      </w:r>
      <w:r w:rsidRPr="0091299F">
        <w:rPr>
          <w:rFonts w:ascii="Times New Roman" w:eastAsia="黑体" w:hAnsi="Times New Roman"/>
          <w:b w:val="0"/>
          <w:kern w:val="0"/>
          <w:sz w:val="30"/>
          <w:szCs w:val="30"/>
        </w:rPr>
        <w:t>2</w:t>
      </w:r>
    </w:p>
    <w:p w:rsidR="008319AE" w:rsidRPr="009C4581" w:rsidRDefault="00B7487D" w:rsidP="000A422B">
      <w:pPr>
        <w:pStyle w:val="2"/>
        <w:adjustRightInd w:val="0"/>
        <w:snapToGrid w:val="0"/>
        <w:spacing w:line="360" w:lineRule="auto"/>
        <w:jc w:val="center"/>
        <w:rPr>
          <w:rFonts w:ascii="黑体" w:eastAsia="黑体" w:hAnsi="Times New Roman"/>
          <w:b w:val="0"/>
          <w:kern w:val="0"/>
          <w:sz w:val="30"/>
          <w:szCs w:val="30"/>
        </w:rPr>
      </w:pPr>
      <w:r>
        <w:rPr>
          <w:rFonts w:ascii="黑体" w:eastAsia="黑体" w:hint="eastAsia"/>
          <w:b w:val="0"/>
          <w:kern w:val="0"/>
          <w:sz w:val="30"/>
          <w:szCs w:val="30"/>
        </w:rPr>
        <w:t>《</w:t>
      </w:r>
      <w:r w:rsidR="0039783F">
        <w:rPr>
          <w:rFonts w:ascii="黑体" w:eastAsia="黑体" w:hint="eastAsia"/>
          <w:b w:val="0"/>
          <w:kern w:val="0"/>
          <w:sz w:val="30"/>
          <w:szCs w:val="30"/>
        </w:rPr>
        <w:t>物理性污染控制</w:t>
      </w:r>
      <w:r w:rsidR="003C345E">
        <w:rPr>
          <w:rFonts w:ascii="黑体" w:eastAsia="黑体" w:hint="eastAsia"/>
          <w:b w:val="0"/>
          <w:kern w:val="0"/>
          <w:sz w:val="30"/>
          <w:szCs w:val="30"/>
        </w:rPr>
        <w:t>课程设计</w:t>
      </w:r>
      <w:r w:rsidR="008319AE" w:rsidRPr="009C4581">
        <w:rPr>
          <w:rFonts w:ascii="黑体" w:eastAsia="黑体" w:hint="eastAsia"/>
          <w:b w:val="0"/>
          <w:kern w:val="0"/>
          <w:sz w:val="30"/>
          <w:szCs w:val="30"/>
        </w:rPr>
        <w:t>》课程中英文简介</w:t>
      </w:r>
      <w:bookmarkEnd w:id="0"/>
    </w:p>
    <w:p w:rsidR="008319AE" w:rsidRPr="005B5C7F" w:rsidRDefault="003C345E" w:rsidP="000A422B">
      <w:pPr>
        <w:adjustRightInd w:val="0"/>
        <w:snapToGrid w:val="0"/>
        <w:spacing w:line="360" w:lineRule="auto"/>
        <w:jc w:val="center"/>
        <w:rPr>
          <w:rFonts w:ascii="Times New Roman" w:hAnsi="Times New Roman"/>
          <w:bCs/>
          <w:color w:val="000000"/>
          <w:kern w:val="0"/>
          <w:sz w:val="28"/>
          <w:szCs w:val="28"/>
        </w:rPr>
      </w:pPr>
      <w:r>
        <w:rPr>
          <w:rFonts w:ascii="Times New Roman" w:hAnsi="Times New Roman" w:hint="eastAsia"/>
          <w:bCs/>
          <w:color w:val="000000"/>
          <w:kern w:val="0"/>
          <w:sz w:val="28"/>
          <w:szCs w:val="28"/>
        </w:rPr>
        <w:t xml:space="preserve">Course Design of </w:t>
      </w:r>
      <w:r w:rsidR="0039783F">
        <w:rPr>
          <w:rFonts w:ascii="Times New Roman" w:hAnsi="Times New Roman" w:hint="eastAsia"/>
          <w:bCs/>
          <w:color w:val="000000"/>
          <w:kern w:val="0"/>
          <w:sz w:val="28"/>
          <w:szCs w:val="28"/>
        </w:rPr>
        <w:t>Physical Pollution and Control</w:t>
      </w:r>
    </w:p>
    <w:p w:rsidR="008319AE" w:rsidRDefault="008319AE" w:rsidP="000A422B">
      <w:pPr>
        <w:adjustRightInd w:val="0"/>
        <w:snapToGrid w:val="0"/>
        <w:spacing w:line="360" w:lineRule="auto"/>
        <w:rPr>
          <w:rFonts w:ascii="Times New Roman" w:hAnsi="宋体"/>
          <w:szCs w:val="21"/>
        </w:rPr>
      </w:pP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课程代码：</w:t>
      </w:r>
      <w:bookmarkStart w:id="1" w:name="_GoBack"/>
      <w:r w:rsidR="0039783F">
        <w:rPr>
          <w:rFonts w:ascii="Times New Roman" w:eastAsia="黑体" w:hAnsi="宋体" w:hint="eastAsia"/>
          <w:szCs w:val="21"/>
        </w:rPr>
        <w:t>081</w:t>
      </w:r>
      <w:r w:rsidR="003C345E">
        <w:rPr>
          <w:rFonts w:ascii="Times New Roman" w:eastAsia="黑体" w:hAnsi="宋体" w:hint="eastAsia"/>
          <w:szCs w:val="21"/>
        </w:rPr>
        <w:t>361</w:t>
      </w:r>
      <w:r w:rsidR="0039783F">
        <w:rPr>
          <w:rFonts w:ascii="Times New Roman" w:eastAsia="黑体" w:hAnsi="宋体" w:hint="eastAsia"/>
          <w:szCs w:val="21"/>
        </w:rPr>
        <w:t>B</w:t>
      </w:r>
      <w:bookmarkEnd w:id="1"/>
      <w:r>
        <w:rPr>
          <w:rFonts w:ascii="Times New Roman" w:hAnsi="Times New Roman" w:hint="eastAsia"/>
          <w:szCs w:val="21"/>
        </w:rPr>
        <w:tab/>
      </w:r>
      <w:r w:rsidRPr="00CE0488">
        <w:rPr>
          <w:rFonts w:ascii="Times New Roman" w:eastAsia="黑体" w:hAnsi="Times New Roman"/>
          <w:b/>
          <w:szCs w:val="21"/>
        </w:rPr>
        <w:t>Course Code</w:t>
      </w:r>
      <w:r w:rsidRPr="00CE0488">
        <w:rPr>
          <w:rFonts w:ascii="Times New Roman" w:eastAsia="黑体" w:hAnsi="Times New Roman"/>
          <w:b/>
          <w:szCs w:val="21"/>
        </w:rPr>
        <w:t>：</w:t>
      </w:r>
      <w:r w:rsidR="0039783F">
        <w:rPr>
          <w:rFonts w:ascii="Times New Roman" w:eastAsia="黑体" w:hAnsi="Times New Roman" w:hint="eastAsia"/>
          <w:b/>
          <w:szCs w:val="21"/>
        </w:rPr>
        <w:t>081</w:t>
      </w:r>
      <w:r w:rsidR="003C345E">
        <w:rPr>
          <w:rFonts w:ascii="Times New Roman" w:eastAsia="黑体" w:hAnsi="Times New Roman" w:hint="eastAsia"/>
          <w:b/>
          <w:szCs w:val="21"/>
        </w:rPr>
        <w:t>361</w:t>
      </w:r>
      <w:r w:rsidR="0039783F">
        <w:rPr>
          <w:rFonts w:ascii="Times New Roman" w:eastAsia="黑体" w:hAnsi="Times New Roman" w:hint="eastAsia"/>
          <w:b/>
          <w:szCs w:val="21"/>
        </w:rPr>
        <w:t>B</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课程名称：</w:t>
      </w:r>
      <w:r w:rsidR="0039783F">
        <w:rPr>
          <w:rFonts w:ascii="Times New Roman" w:eastAsia="黑体" w:hAnsi="宋体" w:hint="eastAsia"/>
          <w:szCs w:val="21"/>
        </w:rPr>
        <w:t>物理性污染控制</w:t>
      </w:r>
      <w:r w:rsidR="003C345E">
        <w:rPr>
          <w:rFonts w:ascii="Times New Roman" w:eastAsia="黑体" w:hAnsi="宋体" w:hint="eastAsia"/>
          <w:szCs w:val="21"/>
        </w:rPr>
        <w:t>课程设计</w:t>
      </w:r>
      <w:r>
        <w:rPr>
          <w:rFonts w:ascii="Times New Roman" w:hAnsi="Times New Roman" w:hint="eastAsia"/>
          <w:szCs w:val="21"/>
        </w:rPr>
        <w:tab/>
      </w:r>
      <w:r w:rsidRPr="00CE0488">
        <w:rPr>
          <w:rFonts w:ascii="Times New Roman" w:eastAsia="黑体" w:hAnsi="Times New Roman"/>
          <w:b/>
          <w:szCs w:val="21"/>
        </w:rPr>
        <w:t>Course Name</w:t>
      </w:r>
      <w:r w:rsidRPr="00CE0488">
        <w:rPr>
          <w:rFonts w:ascii="Times New Roman" w:eastAsia="黑体" w:hAnsi="Times New Roman"/>
          <w:b/>
          <w:szCs w:val="21"/>
        </w:rPr>
        <w:t>：</w:t>
      </w:r>
      <w:r w:rsidR="003C345E" w:rsidRPr="003C345E">
        <w:rPr>
          <w:rFonts w:ascii="Times New Roman" w:eastAsia="黑体" w:hAnsi="Times New Roman" w:hint="eastAsia"/>
          <w:b/>
          <w:sz w:val="13"/>
          <w:szCs w:val="13"/>
        </w:rPr>
        <w:t xml:space="preserve">Course Design of </w:t>
      </w:r>
      <w:r w:rsidR="0039783F" w:rsidRPr="003C345E">
        <w:rPr>
          <w:rFonts w:ascii="Times New Roman" w:eastAsia="黑体" w:hAnsi="Times New Roman" w:hint="eastAsia"/>
          <w:b/>
          <w:sz w:val="13"/>
          <w:szCs w:val="13"/>
        </w:rPr>
        <w:t>Physical Pollution and Control</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学</w:t>
      </w:r>
      <w:r w:rsidRPr="00CE0488">
        <w:rPr>
          <w:rFonts w:ascii="Times New Roman" w:eastAsia="黑体" w:hAnsi="宋体"/>
          <w:szCs w:val="21"/>
        </w:rPr>
        <w:t xml:space="preserve">    </w:t>
      </w:r>
      <w:r w:rsidRPr="00CE0488">
        <w:rPr>
          <w:rFonts w:ascii="Times New Roman" w:eastAsia="黑体" w:hAnsi="宋体"/>
          <w:szCs w:val="21"/>
        </w:rPr>
        <w:t>时：</w:t>
      </w:r>
      <w:r w:rsidR="003C345E">
        <w:rPr>
          <w:rFonts w:ascii="Times New Roman" w:eastAsia="黑体" w:hAnsi="宋体" w:hint="eastAsia"/>
          <w:szCs w:val="21"/>
        </w:rPr>
        <w:t>16</w:t>
      </w:r>
      <w:r>
        <w:rPr>
          <w:rFonts w:ascii="Times New Roman" w:hAnsi="Times New Roman" w:hint="eastAsia"/>
          <w:szCs w:val="21"/>
        </w:rPr>
        <w:tab/>
      </w:r>
      <w:r w:rsidRPr="00CE0488">
        <w:rPr>
          <w:rFonts w:ascii="Times New Roman" w:eastAsia="黑体" w:hAnsi="Times New Roman"/>
          <w:b/>
          <w:szCs w:val="21"/>
        </w:rPr>
        <w:t>Periods</w:t>
      </w:r>
      <w:r w:rsidRPr="00CE0488">
        <w:rPr>
          <w:rFonts w:ascii="Times New Roman" w:eastAsia="黑体" w:hAnsi="Times New Roman"/>
          <w:b/>
          <w:szCs w:val="21"/>
        </w:rPr>
        <w:t>：</w:t>
      </w:r>
      <w:r w:rsidR="003C345E">
        <w:rPr>
          <w:rFonts w:ascii="Times New Roman" w:eastAsia="黑体" w:hAnsi="Times New Roman" w:hint="eastAsia"/>
          <w:b/>
          <w:szCs w:val="21"/>
        </w:rPr>
        <w:t>16</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学</w:t>
      </w:r>
      <w:r w:rsidRPr="00CE0488">
        <w:rPr>
          <w:rFonts w:ascii="Times New Roman" w:eastAsia="黑体" w:hAnsi="宋体"/>
          <w:szCs w:val="21"/>
        </w:rPr>
        <w:t xml:space="preserve">    </w:t>
      </w:r>
      <w:r w:rsidRPr="00CE0488">
        <w:rPr>
          <w:rFonts w:ascii="Times New Roman" w:eastAsia="黑体" w:hAnsi="宋体"/>
          <w:szCs w:val="21"/>
        </w:rPr>
        <w:t>分：</w:t>
      </w:r>
      <w:r w:rsidR="003C345E">
        <w:rPr>
          <w:rFonts w:ascii="Times New Roman" w:eastAsia="黑体" w:hAnsi="宋体" w:hint="eastAsia"/>
          <w:szCs w:val="21"/>
        </w:rPr>
        <w:t>1</w:t>
      </w:r>
      <w:r>
        <w:rPr>
          <w:rFonts w:ascii="Times New Roman" w:hAnsi="Times New Roman" w:hint="eastAsia"/>
          <w:szCs w:val="21"/>
        </w:rPr>
        <w:tab/>
      </w:r>
      <w:r w:rsidRPr="00CE0488">
        <w:rPr>
          <w:rFonts w:ascii="Times New Roman" w:eastAsia="黑体" w:hAnsi="Times New Roman"/>
          <w:b/>
          <w:szCs w:val="21"/>
        </w:rPr>
        <w:t>Credits</w:t>
      </w:r>
      <w:r w:rsidRPr="00CE0488">
        <w:rPr>
          <w:rFonts w:ascii="Times New Roman" w:eastAsia="黑体" w:hAnsi="Times New Roman"/>
          <w:b/>
          <w:szCs w:val="21"/>
        </w:rPr>
        <w:t>：</w:t>
      </w:r>
      <w:r w:rsidR="003C345E">
        <w:rPr>
          <w:rFonts w:ascii="Times New Roman" w:eastAsia="黑体" w:hAnsi="Times New Roman" w:hint="eastAsia"/>
          <w:b/>
          <w:szCs w:val="21"/>
        </w:rPr>
        <w:t>1</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考核方式：</w:t>
      </w:r>
      <w:r w:rsidR="003C345E">
        <w:rPr>
          <w:rFonts w:ascii="Times New Roman" w:eastAsia="黑体" w:hAnsi="宋体" w:hint="eastAsia"/>
          <w:szCs w:val="21"/>
        </w:rPr>
        <w:t>课程设计</w:t>
      </w:r>
      <w:r>
        <w:rPr>
          <w:rFonts w:ascii="Times New Roman" w:hAnsi="Times New Roman" w:hint="eastAsia"/>
          <w:szCs w:val="21"/>
        </w:rPr>
        <w:tab/>
      </w:r>
      <w:r w:rsidRPr="00F82673">
        <w:rPr>
          <w:rFonts w:ascii="Times New Roman" w:eastAsia="黑体" w:hAnsi="Times New Roman"/>
          <w:b/>
          <w:szCs w:val="21"/>
        </w:rPr>
        <w:t>Assessment</w:t>
      </w:r>
      <w:r w:rsidRPr="00F82673">
        <w:rPr>
          <w:rFonts w:ascii="Times New Roman" w:eastAsia="黑体" w:hAnsi="Times New Roman"/>
          <w:b/>
          <w:szCs w:val="21"/>
        </w:rPr>
        <w:t>：</w:t>
      </w:r>
      <w:r w:rsidR="003C345E">
        <w:rPr>
          <w:rFonts w:ascii="Times New Roman" w:eastAsia="黑体" w:hAnsi="Times New Roman" w:hint="eastAsia"/>
          <w:b/>
          <w:szCs w:val="21"/>
        </w:rPr>
        <w:t>Course Design</w:t>
      </w:r>
    </w:p>
    <w:p w:rsidR="003C345E" w:rsidRPr="003C345E" w:rsidRDefault="008319AE" w:rsidP="000A422B">
      <w:pPr>
        <w:tabs>
          <w:tab w:val="left" w:pos="4111"/>
        </w:tabs>
        <w:adjustRightInd w:val="0"/>
        <w:snapToGrid w:val="0"/>
        <w:spacing w:line="360" w:lineRule="auto"/>
        <w:jc w:val="left"/>
        <w:rPr>
          <w:rFonts w:ascii="Times New Roman" w:eastAsia="黑体" w:hAnsi="Times New Roman"/>
          <w:b/>
          <w:sz w:val="15"/>
          <w:szCs w:val="15"/>
        </w:rPr>
      </w:pPr>
      <w:r w:rsidRPr="00CE0488">
        <w:rPr>
          <w:rFonts w:ascii="Times New Roman" w:eastAsia="黑体" w:hAnsi="宋体"/>
          <w:szCs w:val="21"/>
        </w:rPr>
        <w:t>先修课程：</w:t>
      </w:r>
      <w:r w:rsidR="003C345E">
        <w:rPr>
          <w:rFonts w:ascii="Times New Roman" w:eastAsia="黑体" w:hAnsi="宋体" w:hint="eastAsia"/>
          <w:szCs w:val="21"/>
        </w:rPr>
        <w:t>物理性污染控制</w:t>
      </w:r>
      <w:r>
        <w:rPr>
          <w:rFonts w:ascii="Times New Roman" w:hAnsi="Times New Roman" w:hint="eastAsia"/>
          <w:szCs w:val="21"/>
        </w:rPr>
        <w:tab/>
      </w:r>
      <w:r w:rsidRPr="00CE0488">
        <w:rPr>
          <w:rFonts w:ascii="Times New Roman" w:eastAsia="黑体" w:hAnsi="Times New Roman"/>
          <w:b/>
          <w:szCs w:val="21"/>
        </w:rPr>
        <w:t>Preparatory Courses</w:t>
      </w:r>
      <w:r w:rsidRPr="00CE0488">
        <w:rPr>
          <w:rFonts w:ascii="Times New Roman" w:eastAsia="黑体" w:hAnsi="Times New Roman"/>
          <w:b/>
          <w:szCs w:val="21"/>
        </w:rPr>
        <w:t>：</w:t>
      </w:r>
      <w:r w:rsidR="003C345E">
        <w:rPr>
          <w:rFonts w:ascii="Times New Roman" w:eastAsia="黑体" w:hAnsi="Times New Roman" w:hint="eastAsia"/>
          <w:b/>
          <w:sz w:val="15"/>
          <w:szCs w:val="15"/>
        </w:rPr>
        <w:t>Physical Pollution and Control</w:t>
      </w:r>
    </w:p>
    <w:p w:rsidR="008319AE" w:rsidRPr="00037CAD" w:rsidRDefault="008319AE" w:rsidP="00341CC5">
      <w:pPr>
        <w:tabs>
          <w:tab w:val="left" w:pos="6237"/>
        </w:tabs>
        <w:adjustRightInd w:val="0"/>
        <w:snapToGrid w:val="0"/>
        <w:spacing w:line="360" w:lineRule="auto"/>
        <w:ind w:firstLineChars="521" w:firstLine="1094"/>
        <w:jc w:val="left"/>
        <w:rPr>
          <w:rFonts w:ascii="Times New Roman" w:hAnsi="Times New Roman"/>
          <w:szCs w:val="21"/>
        </w:rPr>
      </w:pPr>
      <w:r>
        <w:rPr>
          <w:rFonts w:ascii="Times New Roman" w:hAnsi="宋体" w:hint="eastAsia"/>
          <w:szCs w:val="21"/>
        </w:rPr>
        <w:tab/>
      </w:r>
    </w:p>
    <w:p w:rsidR="008F3DCD" w:rsidRPr="001574FB" w:rsidRDefault="007D5DC0" w:rsidP="008F3DCD">
      <w:pPr>
        <w:widowControl/>
        <w:adjustRightInd w:val="0"/>
        <w:snapToGrid w:val="0"/>
        <w:spacing w:line="360" w:lineRule="auto"/>
        <w:ind w:firstLineChars="200" w:firstLine="420"/>
        <w:jc w:val="left"/>
        <w:rPr>
          <w:rFonts w:ascii="Times New Roman" w:hAnsi="宋体"/>
          <w:kern w:val="0"/>
          <w:szCs w:val="21"/>
        </w:rPr>
      </w:pPr>
      <w:r w:rsidRPr="001574FB">
        <w:rPr>
          <w:rFonts w:ascii="Times New Roman" w:hAnsi="宋体" w:hint="eastAsia"/>
          <w:kern w:val="0"/>
          <w:szCs w:val="21"/>
        </w:rPr>
        <w:t>本课程</w:t>
      </w:r>
      <w:r w:rsidR="003C345E">
        <w:rPr>
          <w:rFonts w:ascii="Times New Roman" w:hAnsi="宋体" w:hint="eastAsia"/>
          <w:kern w:val="0"/>
          <w:szCs w:val="21"/>
        </w:rPr>
        <w:t>设计是在学完《物理性污染控制》课程之后综合利用所学物理性污染控制知识完成噪声污染控制的一个最小应用系统的设计。</w:t>
      </w:r>
      <w:r w:rsidR="00556FFA">
        <w:rPr>
          <w:rFonts w:ascii="Times New Roman" w:hAnsi="宋体" w:hint="eastAsia"/>
          <w:kern w:val="0"/>
          <w:szCs w:val="21"/>
        </w:rPr>
        <w:t>本课程要求学生</w:t>
      </w:r>
      <w:r w:rsidR="003C345E">
        <w:rPr>
          <w:rFonts w:ascii="Times New Roman" w:hAnsi="宋体" w:hint="eastAsia"/>
          <w:kern w:val="0"/>
          <w:szCs w:val="21"/>
        </w:rPr>
        <w:t>按设计要求制定方案，牢固掌握环境噪声标准；噪声治理控制设计的内容、程序和基本方法；噪声治理设计的基本技能及理论计算方法；巩固制图基本知识；培养学生运用专业理论知识，解决噪声治理实际问题的基本能力</w:t>
      </w:r>
      <w:r w:rsidRPr="001574FB">
        <w:rPr>
          <w:rFonts w:ascii="Times New Roman" w:hAnsi="宋体" w:hint="eastAsia"/>
          <w:kern w:val="0"/>
          <w:szCs w:val="21"/>
        </w:rPr>
        <w:t>。</w:t>
      </w:r>
    </w:p>
    <w:p w:rsidR="00684646" w:rsidRPr="00A94C8E" w:rsidRDefault="00C631F2" w:rsidP="00A94C8E">
      <w:pPr>
        <w:widowControl/>
        <w:adjustRightInd w:val="0"/>
        <w:snapToGrid w:val="0"/>
        <w:spacing w:line="360" w:lineRule="auto"/>
        <w:ind w:firstLineChars="200" w:firstLine="420"/>
        <w:jc w:val="left"/>
        <w:rPr>
          <w:rFonts w:ascii="Times New Roman" w:hAnsi="宋体"/>
          <w:kern w:val="0"/>
          <w:szCs w:val="21"/>
        </w:rPr>
      </w:pPr>
      <w:r>
        <w:rPr>
          <w:rFonts w:ascii="Times New Roman" w:hAnsi="宋体"/>
          <w:kern w:val="0"/>
          <w:szCs w:val="21"/>
        </w:rPr>
        <w:t>I</w:t>
      </w:r>
      <w:r>
        <w:rPr>
          <w:rFonts w:ascii="Times New Roman" w:hAnsi="宋体" w:hint="eastAsia"/>
          <w:kern w:val="0"/>
          <w:szCs w:val="21"/>
        </w:rPr>
        <w:t>n t</w:t>
      </w:r>
      <w:r w:rsidR="007D5DC0" w:rsidRPr="007D5DC0">
        <w:rPr>
          <w:rFonts w:ascii="Times New Roman" w:hAnsi="宋体"/>
          <w:kern w:val="0"/>
          <w:szCs w:val="21"/>
        </w:rPr>
        <w:t>his course</w:t>
      </w:r>
      <w:r>
        <w:rPr>
          <w:rFonts w:ascii="Times New Roman" w:hAnsi="宋体" w:hint="eastAsia"/>
          <w:kern w:val="0"/>
          <w:szCs w:val="21"/>
        </w:rPr>
        <w:t>,</w:t>
      </w:r>
      <w:r w:rsidR="007D5DC0" w:rsidRPr="007D5DC0">
        <w:rPr>
          <w:rFonts w:ascii="Times New Roman" w:hAnsi="宋体"/>
          <w:kern w:val="0"/>
          <w:szCs w:val="21"/>
        </w:rPr>
        <w:t xml:space="preserve"> </w:t>
      </w:r>
      <w:r w:rsidR="00556FFA">
        <w:rPr>
          <w:rFonts w:ascii="Times New Roman" w:hAnsi="宋体" w:hint="eastAsia"/>
          <w:kern w:val="0"/>
          <w:szCs w:val="21"/>
        </w:rPr>
        <w:t xml:space="preserve">designed after studying Physical Pollution and Control, </w:t>
      </w:r>
      <w:r>
        <w:rPr>
          <w:rFonts w:ascii="Times New Roman" w:hAnsi="宋体" w:hint="eastAsia"/>
          <w:kern w:val="0"/>
          <w:szCs w:val="21"/>
        </w:rPr>
        <w:t xml:space="preserve">students are </w:t>
      </w:r>
      <w:r w:rsidR="00A14A2A">
        <w:rPr>
          <w:rFonts w:ascii="Times New Roman" w:hAnsi="宋体" w:hint="eastAsia"/>
          <w:kern w:val="0"/>
          <w:szCs w:val="21"/>
        </w:rPr>
        <w:t xml:space="preserve">required </w:t>
      </w:r>
      <w:r w:rsidR="00A14A2A">
        <w:rPr>
          <w:rFonts w:ascii="Times New Roman" w:hAnsi="宋体"/>
          <w:kern w:val="0"/>
          <w:szCs w:val="21"/>
        </w:rPr>
        <w:t>utilizing</w:t>
      </w:r>
      <w:r w:rsidR="00A14A2A">
        <w:rPr>
          <w:rFonts w:ascii="Times New Roman" w:hAnsi="宋体" w:hint="eastAsia"/>
          <w:kern w:val="0"/>
          <w:szCs w:val="21"/>
        </w:rPr>
        <w:t xml:space="preserve"> comprehensively the </w:t>
      </w:r>
      <w:r w:rsidR="00A14A2A">
        <w:rPr>
          <w:rFonts w:ascii="Times New Roman" w:hAnsi="宋体"/>
          <w:kern w:val="0"/>
          <w:szCs w:val="21"/>
        </w:rPr>
        <w:t>knowledge</w:t>
      </w:r>
      <w:r w:rsidR="00556FFA">
        <w:rPr>
          <w:rFonts w:ascii="Times New Roman" w:hAnsi="宋体" w:hint="eastAsia"/>
          <w:kern w:val="0"/>
          <w:szCs w:val="21"/>
        </w:rPr>
        <w:t xml:space="preserve"> of physical pollution control to complete a minimum of noise pollution control application system design</w:t>
      </w:r>
      <w:r w:rsidR="00556FFA">
        <w:rPr>
          <w:rFonts w:ascii="Times New Roman" w:hAnsi="宋体"/>
          <w:kern w:val="0"/>
          <w:szCs w:val="21"/>
        </w:rPr>
        <w:t>.</w:t>
      </w:r>
      <w:r w:rsidR="00556FFA">
        <w:rPr>
          <w:rFonts w:ascii="Times New Roman" w:hAnsi="宋体" w:hint="eastAsia"/>
          <w:kern w:val="0"/>
          <w:szCs w:val="21"/>
        </w:rPr>
        <w:t xml:space="preserve"> </w:t>
      </w:r>
      <w:r w:rsidR="00556FFA">
        <w:rPr>
          <w:rFonts w:ascii="Times New Roman" w:hAnsi="宋体"/>
          <w:kern w:val="0"/>
          <w:szCs w:val="21"/>
        </w:rPr>
        <w:t>T</w:t>
      </w:r>
      <w:r w:rsidR="00556FFA">
        <w:rPr>
          <w:rFonts w:ascii="Times New Roman" w:hAnsi="宋体" w:hint="eastAsia"/>
          <w:kern w:val="0"/>
          <w:szCs w:val="21"/>
        </w:rPr>
        <w:t xml:space="preserve">he objectives of this course are </w:t>
      </w:r>
      <w:r w:rsidR="00A94C8E">
        <w:rPr>
          <w:rFonts w:ascii="Times New Roman" w:hAnsi="宋体" w:hint="eastAsia"/>
          <w:kern w:val="0"/>
          <w:szCs w:val="21"/>
        </w:rPr>
        <w:t>to foster students</w:t>
      </w:r>
      <w:r w:rsidR="00A94C8E">
        <w:rPr>
          <w:rFonts w:ascii="Times New Roman" w:hAnsi="宋体"/>
          <w:kern w:val="0"/>
          <w:szCs w:val="21"/>
        </w:rPr>
        <w:t>’</w:t>
      </w:r>
      <w:r w:rsidR="00A94C8E">
        <w:rPr>
          <w:rFonts w:ascii="Times New Roman" w:hAnsi="宋体" w:hint="eastAsia"/>
          <w:kern w:val="0"/>
          <w:szCs w:val="21"/>
        </w:rPr>
        <w:t xml:space="preserve"> capability to make plan accor</w:t>
      </w:r>
      <w:r w:rsidR="00A14A2A">
        <w:rPr>
          <w:rFonts w:ascii="Times New Roman" w:hAnsi="宋体" w:hint="eastAsia"/>
          <w:kern w:val="0"/>
          <w:szCs w:val="21"/>
        </w:rPr>
        <w:t xml:space="preserve">ding to the design requirements. </w:t>
      </w:r>
      <w:r w:rsidR="00A14A2A">
        <w:rPr>
          <w:rFonts w:ascii="Times New Roman" w:hAnsi="宋体"/>
          <w:kern w:val="0"/>
          <w:szCs w:val="21"/>
        </w:rPr>
        <w:t>I</w:t>
      </w:r>
      <w:r w:rsidR="00A14A2A">
        <w:rPr>
          <w:rFonts w:ascii="Times New Roman" w:hAnsi="宋体" w:hint="eastAsia"/>
          <w:kern w:val="0"/>
          <w:szCs w:val="21"/>
        </w:rPr>
        <w:t>n this course,</w:t>
      </w:r>
      <w:r w:rsidR="00A94C8E">
        <w:rPr>
          <w:rFonts w:ascii="Times New Roman" w:hAnsi="宋体" w:hint="eastAsia"/>
          <w:kern w:val="0"/>
          <w:szCs w:val="21"/>
        </w:rPr>
        <w:t xml:space="preserve"> students are</w:t>
      </w:r>
      <w:r w:rsidR="00A14A2A">
        <w:rPr>
          <w:rFonts w:ascii="Times New Roman" w:hAnsi="宋体" w:hint="eastAsia"/>
          <w:kern w:val="0"/>
          <w:szCs w:val="21"/>
        </w:rPr>
        <w:t xml:space="preserve"> also</w:t>
      </w:r>
      <w:r w:rsidR="00A94C8E">
        <w:rPr>
          <w:rFonts w:ascii="Times New Roman" w:hAnsi="宋体" w:hint="eastAsia"/>
          <w:kern w:val="0"/>
          <w:szCs w:val="21"/>
        </w:rPr>
        <w:t xml:space="preserve"> required to firmly grasp the environmental noise standard, and the content, procedure, basic methods, the design calculation method of </w:t>
      </w:r>
      <w:r w:rsidR="00A94C8E">
        <w:rPr>
          <w:rFonts w:ascii="Times New Roman" w:hAnsi="宋体"/>
          <w:kern w:val="0"/>
          <w:szCs w:val="21"/>
        </w:rPr>
        <w:t>the</w:t>
      </w:r>
      <w:r w:rsidR="00A94C8E">
        <w:rPr>
          <w:rFonts w:ascii="Times New Roman" w:hAnsi="宋体" w:hint="eastAsia"/>
          <w:kern w:val="0"/>
          <w:szCs w:val="21"/>
        </w:rPr>
        <w:t xml:space="preserve"> basic skills and theory of the noise control. On completion of this course, students should master basic ability to solve </w:t>
      </w:r>
      <w:r w:rsidR="00A94C8E">
        <w:rPr>
          <w:rFonts w:ascii="Times New Roman" w:hAnsi="宋体"/>
          <w:kern w:val="0"/>
          <w:szCs w:val="21"/>
        </w:rPr>
        <w:t>the</w:t>
      </w:r>
      <w:r w:rsidR="00A94C8E">
        <w:rPr>
          <w:rFonts w:ascii="Times New Roman" w:hAnsi="宋体" w:hint="eastAsia"/>
          <w:kern w:val="0"/>
          <w:szCs w:val="21"/>
        </w:rPr>
        <w:t xml:space="preserve"> problem of noise control of </w:t>
      </w:r>
      <w:r w:rsidR="00A94C8E">
        <w:rPr>
          <w:rFonts w:ascii="Times New Roman" w:hAnsi="宋体"/>
          <w:kern w:val="0"/>
          <w:szCs w:val="21"/>
        </w:rPr>
        <w:t>the</w:t>
      </w:r>
      <w:r w:rsidR="00A94C8E">
        <w:rPr>
          <w:rFonts w:ascii="Times New Roman" w:hAnsi="宋体" w:hint="eastAsia"/>
          <w:kern w:val="0"/>
          <w:szCs w:val="21"/>
        </w:rPr>
        <w:t xml:space="preserve"> practical conditions.</w:t>
      </w:r>
    </w:p>
    <w:sectPr w:rsidR="00684646" w:rsidRPr="00A94C8E" w:rsidSect="006F78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66A" w:rsidRDefault="00DF366A" w:rsidP="00B7487D">
      <w:r>
        <w:separator/>
      </w:r>
    </w:p>
  </w:endnote>
  <w:endnote w:type="continuationSeparator" w:id="0">
    <w:p w:rsidR="00DF366A" w:rsidRDefault="00DF366A" w:rsidP="00B74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66A" w:rsidRDefault="00DF366A" w:rsidP="00B7487D">
      <w:r>
        <w:separator/>
      </w:r>
    </w:p>
  </w:footnote>
  <w:footnote w:type="continuationSeparator" w:id="0">
    <w:p w:rsidR="00DF366A" w:rsidRDefault="00DF366A" w:rsidP="00B748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9AE"/>
    <w:rsid w:val="0000260D"/>
    <w:rsid w:val="000118DD"/>
    <w:rsid w:val="00045A65"/>
    <w:rsid w:val="000749A2"/>
    <w:rsid w:val="00091815"/>
    <w:rsid w:val="000968F6"/>
    <w:rsid w:val="000979C6"/>
    <w:rsid w:val="000A422B"/>
    <w:rsid w:val="000C0941"/>
    <w:rsid w:val="00132C9D"/>
    <w:rsid w:val="0015502A"/>
    <w:rsid w:val="00155B68"/>
    <w:rsid w:val="00156AA9"/>
    <w:rsid w:val="001574FB"/>
    <w:rsid w:val="002165A8"/>
    <w:rsid w:val="002412C4"/>
    <w:rsid w:val="00327061"/>
    <w:rsid w:val="00341CC5"/>
    <w:rsid w:val="003711BB"/>
    <w:rsid w:val="003940C8"/>
    <w:rsid w:val="0039783F"/>
    <w:rsid w:val="003C345E"/>
    <w:rsid w:val="003E51C5"/>
    <w:rsid w:val="003F097A"/>
    <w:rsid w:val="00402F9B"/>
    <w:rsid w:val="004131CF"/>
    <w:rsid w:val="0045653B"/>
    <w:rsid w:val="004E3DBD"/>
    <w:rsid w:val="00504421"/>
    <w:rsid w:val="00530FDF"/>
    <w:rsid w:val="00556FFA"/>
    <w:rsid w:val="005C7188"/>
    <w:rsid w:val="006E4FD0"/>
    <w:rsid w:val="006F7898"/>
    <w:rsid w:val="00710AE3"/>
    <w:rsid w:val="00776D56"/>
    <w:rsid w:val="007D5DC0"/>
    <w:rsid w:val="008319AE"/>
    <w:rsid w:val="00872C72"/>
    <w:rsid w:val="008F2DDF"/>
    <w:rsid w:val="008F3DCD"/>
    <w:rsid w:val="0091299F"/>
    <w:rsid w:val="0092418C"/>
    <w:rsid w:val="00942297"/>
    <w:rsid w:val="00991D93"/>
    <w:rsid w:val="009D043F"/>
    <w:rsid w:val="00A14A2A"/>
    <w:rsid w:val="00A55996"/>
    <w:rsid w:val="00A94C8E"/>
    <w:rsid w:val="00B30396"/>
    <w:rsid w:val="00B7487D"/>
    <w:rsid w:val="00B84226"/>
    <w:rsid w:val="00B9600B"/>
    <w:rsid w:val="00BD6AF6"/>
    <w:rsid w:val="00C50750"/>
    <w:rsid w:val="00C631F2"/>
    <w:rsid w:val="00CA44FF"/>
    <w:rsid w:val="00CB013D"/>
    <w:rsid w:val="00D14E2D"/>
    <w:rsid w:val="00D214C5"/>
    <w:rsid w:val="00DB262D"/>
    <w:rsid w:val="00DC2D14"/>
    <w:rsid w:val="00DF366A"/>
    <w:rsid w:val="00FB11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796D4B2-37B2-4EB0-9FCE-6BF2AE495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9AE"/>
    <w:pPr>
      <w:widowControl w:val="0"/>
      <w:jc w:val="both"/>
    </w:pPr>
    <w:rPr>
      <w:rFonts w:ascii="Calibri" w:eastAsia="宋体" w:hAnsi="Calibri" w:cs="Times New Roman"/>
    </w:rPr>
  </w:style>
  <w:style w:type="paragraph" w:styleId="2">
    <w:name w:val="heading 2"/>
    <w:basedOn w:val="a"/>
    <w:next w:val="a"/>
    <w:link w:val="2Char"/>
    <w:uiPriority w:val="9"/>
    <w:unhideWhenUsed/>
    <w:qFormat/>
    <w:rsid w:val="008319AE"/>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319AE"/>
    <w:rPr>
      <w:rFonts w:ascii="Cambria" w:eastAsia="宋体" w:hAnsi="Cambria" w:cs="Times New Roman"/>
      <w:b/>
      <w:bCs/>
      <w:sz w:val="32"/>
      <w:szCs w:val="32"/>
    </w:rPr>
  </w:style>
  <w:style w:type="character" w:customStyle="1" w:styleId="longtext1">
    <w:name w:val="long_text1"/>
    <w:basedOn w:val="a0"/>
    <w:rsid w:val="008319AE"/>
    <w:rPr>
      <w:sz w:val="20"/>
      <w:szCs w:val="20"/>
    </w:rPr>
  </w:style>
  <w:style w:type="paragraph" w:styleId="a3">
    <w:name w:val="Balloon Text"/>
    <w:basedOn w:val="a"/>
    <w:link w:val="Char"/>
    <w:uiPriority w:val="99"/>
    <w:semiHidden/>
    <w:unhideWhenUsed/>
    <w:rsid w:val="00341CC5"/>
    <w:rPr>
      <w:sz w:val="18"/>
      <w:szCs w:val="18"/>
    </w:rPr>
  </w:style>
  <w:style w:type="character" w:customStyle="1" w:styleId="Char">
    <w:name w:val="批注框文本 Char"/>
    <w:basedOn w:val="a0"/>
    <w:link w:val="a3"/>
    <w:uiPriority w:val="99"/>
    <w:semiHidden/>
    <w:rsid w:val="00341CC5"/>
    <w:rPr>
      <w:rFonts w:ascii="Calibri" w:eastAsia="宋体" w:hAnsi="Calibri" w:cs="Times New Roman"/>
      <w:sz w:val="18"/>
      <w:szCs w:val="18"/>
    </w:rPr>
  </w:style>
  <w:style w:type="paragraph" w:styleId="a4">
    <w:name w:val="header"/>
    <w:basedOn w:val="a"/>
    <w:link w:val="Char0"/>
    <w:uiPriority w:val="99"/>
    <w:semiHidden/>
    <w:unhideWhenUsed/>
    <w:rsid w:val="00B7487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7487D"/>
    <w:rPr>
      <w:rFonts w:ascii="Calibri" w:eastAsia="宋体" w:hAnsi="Calibri" w:cs="Times New Roman"/>
      <w:sz w:val="18"/>
      <w:szCs w:val="18"/>
    </w:rPr>
  </w:style>
  <w:style w:type="paragraph" w:styleId="a5">
    <w:name w:val="footer"/>
    <w:basedOn w:val="a"/>
    <w:link w:val="Char1"/>
    <w:uiPriority w:val="99"/>
    <w:semiHidden/>
    <w:unhideWhenUsed/>
    <w:rsid w:val="00B7487D"/>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B7487D"/>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178</Words>
  <Characters>1020</Characters>
  <Application>Microsoft Office Word</Application>
  <DocSecurity>0</DocSecurity>
  <Lines>8</Lines>
  <Paragraphs>2</Paragraphs>
  <ScaleCrop>false</ScaleCrop>
  <Company/>
  <LinksUpToDate>false</LinksUpToDate>
  <CharactersWithSpaces>1196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cp:lastPrinted>2013-11-19T08:57:00Z</cp:lastPrinted>
  <dcterms:created xsi:type="dcterms:W3CDTF">2017-11-22T07:40:00Z</dcterms:created>
  <dcterms:modified xsi:type="dcterms:W3CDTF">2017-11-22T07:40:00Z</dcterms:modified>
</cp:coreProperties>
</file>